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30" w:rsidRPr="00DB3A30" w:rsidRDefault="00DB3A30" w:rsidP="00DB3A30">
      <w:pPr>
        <w:pStyle w:val="Heading1"/>
        <w:pBdr>
          <w:top w:val="single" w:sz="4" w:space="1" w:color="auto"/>
        </w:pBdr>
        <w:rPr>
          <w:rFonts w:ascii="Calibri" w:hAnsi="Calibri"/>
        </w:rPr>
      </w:pPr>
      <w:bookmarkStart w:id="0" w:name="_GoBack"/>
      <w:bookmarkEnd w:id="0"/>
      <w:r w:rsidRPr="00DB3A30">
        <w:rPr>
          <w:rFonts w:ascii="Calibri" w:hAnsi="Calibri"/>
        </w:rPr>
        <w:t>Canadian Geography - Grade 9, Academic (CGC1D)</w:t>
      </w:r>
    </w:p>
    <w:p w:rsidR="00DB3A30" w:rsidRPr="00DB3A30" w:rsidRDefault="00DB3A30" w:rsidP="00DB3A30">
      <w:pPr>
        <w:pStyle w:val="Heading2"/>
        <w:pBdr>
          <w:bottom w:val="single" w:sz="4" w:space="1" w:color="auto"/>
        </w:pBdr>
        <w:rPr>
          <w:rFonts w:ascii="Calibri" w:hAnsi="Calibri"/>
          <w:i/>
          <w:sz w:val="20"/>
        </w:rPr>
      </w:pPr>
      <w:r w:rsidRPr="00DB3A30">
        <w:rPr>
          <w:rFonts w:ascii="Calibri" w:hAnsi="Calibri"/>
          <w:i/>
          <w:sz w:val="20"/>
        </w:rPr>
        <w:t>Module 1: Environmental Justice</w:t>
      </w:r>
    </w:p>
    <w:p w:rsidR="00DB3A30" w:rsidRPr="00DB3A30" w:rsidRDefault="00DB3A30">
      <w:pPr>
        <w:rPr>
          <w:rFonts w:ascii="Calibri" w:hAnsi="Calibri"/>
          <w:b/>
          <w:sz w:val="32"/>
        </w:rPr>
      </w:pPr>
    </w:p>
    <w:p w:rsidR="00E14767" w:rsidRPr="00DB3A30" w:rsidRDefault="00E14767">
      <w:pPr>
        <w:rPr>
          <w:rFonts w:ascii="Calibri" w:hAnsi="Calibri"/>
          <w:sz w:val="28"/>
        </w:rPr>
      </w:pPr>
      <w:r w:rsidRPr="00DB3A30">
        <w:rPr>
          <w:rFonts w:ascii="Calibri" w:hAnsi="Calibri"/>
          <w:sz w:val="28"/>
        </w:rPr>
        <w:t>Global Cities Comparison</w:t>
      </w:r>
      <w:r w:rsidR="00DB3A30" w:rsidRPr="00DB3A30">
        <w:rPr>
          <w:rFonts w:ascii="Calibri" w:hAnsi="Calibri"/>
          <w:sz w:val="28"/>
        </w:rPr>
        <w:t xml:space="preserve">: </w:t>
      </w:r>
      <w:r w:rsidRPr="00DB3A30">
        <w:rPr>
          <w:rFonts w:ascii="Calibri" w:hAnsi="Calibri"/>
          <w:sz w:val="28"/>
        </w:rPr>
        <w:t>Rio de Janeiro, Brazil vs. Toronto, Canada</w:t>
      </w: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  <w:b/>
        </w:rPr>
      </w:pPr>
      <w:r w:rsidRPr="00DB3A30">
        <w:rPr>
          <w:rFonts w:ascii="Calibri" w:hAnsi="Calibri"/>
          <w:b/>
        </w:rPr>
        <w:t>Step 1: Examine the statistics below.</w:t>
      </w:r>
    </w:p>
    <w:p w:rsidR="00E14767" w:rsidRPr="00DB3A30" w:rsidRDefault="00E14767">
      <w:pPr>
        <w:rPr>
          <w:rFonts w:ascii="Calibri" w:hAnsi="Calibr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794"/>
        <w:gridCol w:w="2110"/>
        <w:gridCol w:w="2952"/>
      </w:tblGrid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</w:rPr>
            </w:pP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Rio de Janeiro</w:t>
            </w:r>
          </w:p>
        </w:tc>
        <w:tc>
          <w:tcPr>
            <w:tcW w:w="2952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Toronto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Location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22</w:t>
            </w:r>
            <w:r w:rsidRPr="00DB3A30">
              <w:rPr>
                <w:rFonts w:ascii="Calibri" w:hAnsi="Calibri"/>
                <w:vertAlign w:val="superscript"/>
              </w:rPr>
              <w:sym w:font="MT Extra" w:char="F06F"/>
            </w:r>
            <w:r w:rsidRPr="00DB3A30">
              <w:rPr>
                <w:rFonts w:ascii="Calibri" w:hAnsi="Calibri"/>
              </w:rPr>
              <w:t xml:space="preserve"> S, 43</w:t>
            </w:r>
            <w:r w:rsidRPr="00DB3A30">
              <w:rPr>
                <w:rFonts w:ascii="Calibri" w:hAnsi="Calibri"/>
                <w:vertAlign w:val="superscript"/>
              </w:rPr>
              <w:sym w:font="MT Extra" w:char="F06F"/>
            </w:r>
            <w:r w:rsidRPr="00DB3A30">
              <w:rPr>
                <w:rFonts w:ascii="Calibri" w:hAnsi="Calibri"/>
              </w:rPr>
              <w:t xml:space="preserve"> W</w:t>
            </w:r>
          </w:p>
        </w:tc>
        <w:tc>
          <w:tcPr>
            <w:tcW w:w="2952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43 N, 79W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Continent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South America</w:t>
            </w:r>
          </w:p>
        </w:tc>
        <w:tc>
          <w:tcPr>
            <w:tcW w:w="2952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North America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Area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1260 km</w:t>
            </w:r>
            <w:r w:rsidRPr="00DB3A30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952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630 km</w:t>
            </w:r>
            <w:r w:rsidRPr="00DB3A30">
              <w:rPr>
                <w:rFonts w:ascii="Calibri" w:hAnsi="Calibri"/>
                <w:vertAlign w:val="superscript"/>
              </w:rPr>
              <w:t>2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Population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6 million people</w:t>
            </w:r>
          </w:p>
        </w:tc>
        <w:tc>
          <w:tcPr>
            <w:tcW w:w="2952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2.5 million people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Population density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4781 people/km</w:t>
            </w:r>
            <w:r w:rsidRPr="00DB3A30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2952" w:type="dxa"/>
          </w:tcPr>
          <w:p w:rsidR="00E14767" w:rsidRPr="00DB3A30" w:rsidRDefault="00C43302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3972 people/km</w:t>
            </w:r>
            <w:r w:rsidRPr="00DB3A30">
              <w:rPr>
                <w:rFonts w:ascii="Calibri" w:hAnsi="Calibri"/>
                <w:vertAlign w:val="superscript"/>
              </w:rPr>
              <w:t>2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Average temperature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 xml:space="preserve">25 </w:t>
            </w:r>
            <w:r w:rsidRPr="00DB3A30">
              <w:rPr>
                <w:rFonts w:ascii="Calibri" w:hAnsi="Calibri"/>
                <w:vertAlign w:val="superscript"/>
              </w:rPr>
              <w:sym w:font="MT Extra" w:char="F06F"/>
            </w:r>
            <w:r w:rsidRPr="00DB3A30">
              <w:rPr>
                <w:rFonts w:ascii="Calibri" w:hAnsi="Calibri"/>
              </w:rPr>
              <w:t>C</w:t>
            </w:r>
          </w:p>
        </w:tc>
        <w:tc>
          <w:tcPr>
            <w:tcW w:w="2952" w:type="dxa"/>
          </w:tcPr>
          <w:p w:rsidR="00E14767" w:rsidRPr="00DB3A30" w:rsidRDefault="00C43302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10</w:t>
            </w:r>
            <w:r w:rsidRPr="00DB3A30">
              <w:rPr>
                <w:rFonts w:ascii="Calibri" w:hAnsi="Calibri"/>
                <w:vertAlign w:val="superscript"/>
              </w:rPr>
              <w:sym w:font="MT Extra" w:char="F06F"/>
            </w:r>
            <w:r w:rsidRPr="00DB3A30">
              <w:rPr>
                <w:rFonts w:ascii="Calibri" w:hAnsi="Calibri"/>
              </w:rPr>
              <w:t>C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Average precipitation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1629 mm</w:t>
            </w:r>
          </w:p>
        </w:tc>
        <w:tc>
          <w:tcPr>
            <w:tcW w:w="2952" w:type="dxa"/>
          </w:tcPr>
          <w:p w:rsidR="00E14767" w:rsidRPr="00DB3A30" w:rsidRDefault="00C43302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834 mm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Life Expectancy at birth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76 years</w:t>
            </w:r>
          </w:p>
        </w:tc>
        <w:tc>
          <w:tcPr>
            <w:tcW w:w="2952" w:type="dxa"/>
          </w:tcPr>
          <w:p w:rsidR="00E14767" w:rsidRPr="00DB3A30" w:rsidRDefault="00C43302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80 years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 xml:space="preserve">Adult illiteracy 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10.4%</w:t>
            </w:r>
          </w:p>
        </w:tc>
        <w:tc>
          <w:tcPr>
            <w:tcW w:w="2952" w:type="dxa"/>
          </w:tcPr>
          <w:p w:rsidR="00E14767" w:rsidRPr="00DB3A30" w:rsidRDefault="00C43302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no data – 0%</w:t>
            </w:r>
          </w:p>
        </w:tc>
      </w:tr>
      <w:tr w:rsidR="00E14767" w:rsidRPr="00DB3A30">
        <w:tc>
          <w:tcPr>
            <w:tcW w:w="3794" w:type="dxa"/>
          </w:tcPr>
          <w:p w:rsidR="00E14767" w:rsidRPr="00DB3A30" w:rsidRDefault="00E14767">
            <w:pPr>
              <w:rPr>
                <w:rFonts w:ascii="Calibri" w:hAnsi="Calibri"/>
                <w:b/>
              </w:rPr>
            </w:pPr>
            <w:r w:rsidRPr="00DB3A30">
              <w:rPr>
                <w:rFonts w:ascii="Calibri" w:hAnsi="Calibri"/>
                <w:b/>
              </w:rPr>
              <w:t>People without access to a</w:t>
            </w:r>
            <w:r w:rsidR="005609BC" w:rsidRPr="00DB3A30">
              <w:rPr>
                <w:rFonts w:ascii="Calibri" w:hAnsi="Calibri"/>
                <w:b/>
              </w:rPr>
              <w:t xml:space="preserve">n improved water source </w:t>
            </w:r>
          </w:p>
        </w:tc>
        <w:tc>
          <w:tcPr>
            <w:tcW w:w="2110" w:type="dxa"/>
          </w:tcPr>
          <w:p w:rsidR="00E14767" w:rsidRPr="00DB3A30" w:rsidRDefault="00E14767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9%</w:t>
            </w:r>
          </w:p>
        </w:tc>
        <w:tc>
          <w:tcPr>
            <w:tcW w:w="2952" w:type="dxa"/>
          </w:tcPr>
          <w:p w:rsidR="00E14767" w:rsidRPr="00DB3A30" w:rsidRDefault="00C43302">
            <w:pPr>
              <w:rPr>
                <w:rFonts w:ascii="Calibri" w:hAnsi="Calibri"/>
              </w:rPr>
            </w:pPr>
            <w:r w:rsidRPr="00DB3A30">
              <w:rPr>
                <w:rFonts w:ascii="Calibri" w:hAnsi="Calibri"/>
              </w:rPr>
              <w:t>no data – 0%</w:t>
            </w:r>
          </w:p>
        </w:tc>
      </w:tr>
    </w:tbl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  <w:b/>
        </w:rPr>
      </w:pPr>
      <w:r w:rsidRPr="00DB3A30">
        <w:rPr>
          <w:rFonts w:ascii="Calibri" w:hAnsi="Calibri"/>
          <w:b/>
        </w:rPr>
        <w:t>Step 2:  Use the Venn Diagram to compare Rio de Janeiro with Toronto.</w:t>
      </w: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940E8C">
      <w:pPr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163195</wp:posOffset>
                </wp:positionV>
                <wp:extent cx="3314700" cy="3314700"/>
                <wp:effectExtent l="17145" t="10795" r="11430" b="3683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14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7.35pt;margin-top:12.85pt;width:261pt;height:2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" fillcolor="white [3212]" strokecolor="black [3213]" strokeweight="1.5pt">
                <v:fill opacity="0"/>
                <v:shadow on="t" opacity="22938f" offset="0"/>
                <v:textbox inset=",7.2pt,,7.2pt"/>
              </v:oval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163195</wp:posOffset>
                </wp:positionV>
                <wp:extent cx="3314700" cy="3314700"/>
                <wp:effectExtent l="17145" t="10795" r="11430" b="36830"/>
                <wp:wrapTight wrapText="bothSides">
                  <wp:wrapPolygon edited="0">
                    <wp:start x="9497" y="-62"/>
                    <wp:lineTo x="8690" y="0"/>
                    <wp:lineTo x="6083" y="683"/>
                    <wp:lineTo x="5959" y="931"/>
                    <wp:lineTo x="4407" y="1800"/>
                    <wp:lineTo x="3103" y="2917"/>
                    <wp:lineTo x="2172" y="3910"/>
                    <wp:lineTo x="1490" y="4903"/>
                    <wp:lineTo x="434" y="6890"/>
                    <wp:lineTo x="124" y="7883"/>
                    <wp:lineTo x="-124" y="8876"/>
                    <wp:lineTo x="-310" y="10862"/>
                    <wp:lineTo x="-186" y="12848"/>
                    <wp:lineTo x="0" y="13841"/>
                    <wp:lineTo x="310" y="14834"/>
                    <wp:lineTo x="1179" y="16759"/>
                    <wp:lineTo x="2669" y="18745"/>
                    <wp:lineTo x="3786" y="19738"/>
                    <wp:lineTo x="5400" y="20855"/>
                    <wp:lineTo x="7510" y="21724"/>
                    <wp:lineTo x="7883" y="21848"/>
                    <wp:lineTo x="8938" y="22034"/>
                    <wp:lineTo x="9124" y="22034"/>
                    <wp:lineTo x="12600" y="22034"/>
                    <wp:lineTo x="12786" y="22034"/>
                    <wp:lineTo x="14214" y="21724"/>
                    <wp:lineTo x="16262" y="20855"/>
                    <wp:lineTo x="17938" y="19738"/>
                    <wp:lineTo x="19862" y="17752"/>
                    <wp:lineTo x="20545" y="16759"/>
                    <wp:lineTo x="21414" y="14834"/>
                    <wp:lineTo x="21724" y="13841"/>
                    <wp:lineTo x="21910" y="12848"/>
                    <wp:lineTo x="22034" y="10862"/>
                    <wp:lineTo x="21848" y="8876"/>
                    <wp:lineTo x="21600" y="7883"/>
                    <wp:lineTo x="21290" y="6890"/>
                    <wp:lineTo x="20234" y="4903"/>
                    <wp:lineTo x="19490" y="3910"/>
                    <wp:lineTo x="18559" y="2917"/>
                    <wp:lineTo x="17317" y="1924"/>
                    <wp:lineTo x="16200" y="1241"/>
                    <wp:lineTo x="15579" y="931"/>
                    <wp:lineTo x="15455" y="683"/>
                    <wp:lineTo x="12848" y="0"/>
                    <wp:lineTo x="12041" y="-62"/>
                    <wp:lineTo x="9497" y="-62"/>
                  </wp:wrapPolygon>
                </wp:wrapTight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14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8.35pt;margin-top:12.85pt;width:261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</w:rPr>
      </w:pPr>
    </w:p>
    <w:p w:rsidR="00E14767" w:rsidRPr="00DB3A30" w:rsidRDefault="00E14767">
      <w:pPr>
        <w:rPr>
          <w:rFonts w:ascii="Calibri" w:hAnsi="Calibri"/>
        </w:rPr>
      </w:pPr>
    </w:p>
    <w:sectPr w:rsidR="00E14767" w:rsidRPr="00DB3A30" w:rsidSect="00DB3A30">
      <w:pgSz w:w="12240" w:h="15840"/>
      <w:pgMar w:top="993" w:right="104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67"/>
    <w:rsid w:val="005609BC"/>
    <w:rsid w:val="00870259"/>
    <w:rsid w:val="00940E8C"/>
    <w:rsid w:val="00C43302"/>
    <w:rsid w:val="00DB3A30"/>
    <w:rsid w:val="00E14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A30"/>
    <w:pPr>
      <w:keepNext/>
      <w:outlineLvl w:val="0"/>
    </w:pPr>
    <w:rPr>
      <w:rFonts w:ascii="Arial" w:eastAsia="Times New Roman" w:hAnsi="Arial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B3A30"/>
    <w:pPr>
      <w:keepNext/>
      <w:outlineLvl w:val="1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7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B3A30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B3A30"/>
    <w:rPr>
      <w:rFonts w:ascii="Arial" w:eastAsia="Times New Roman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A30"/>
    <w:pPr>
      <w:keepNext/>
      <w:outlineLvl w:val="0"/>
    </w:pPr>
    <w:rPr>
      <w:rFonts w:ascii="Arial" w:eastAsia="Times New Roman" w:hAnsi="Arial" w:cs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B3A30"/>
    <w:pPr>
      <w:keepNext/>
      <w:outlineLvl w:val="1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7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B3A30"/>
    <w:rPr>
      <w:rFonts w:ascii="Arial" w:eastAsia="Times New Roman" w:hAnsi="Arial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B3A30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Canadian Geography - Grade 9, Academic (CGC1D)</vt:lpstr>
      <vt:lpstr>    Module 1: Environmental Justice</vt:lpstr>
    </vt:vector>
  </TitlesOfParts>
  <Company>TDSB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Kopyto, Suzanne</dc:creator>
  <cp:keywords/>
  <cp:lastModifiedBy>Kopyto, Suzanne</cp:lastModifiedBy>
  <cp:revision>2</cp:revision>
  <dcterms:created xsi:type="dcterms:W3CDTF">2013-08-23T18:06:00Z</dcterms:created>
  <dcterms:modified xsi:type="dcterms:W3CDTF">2013-08-23T18:06:00Z</dcterms:modified>
</cp:coreProperties>
</file>