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D6" w:rsidRPr="00ED19D6" w:rsidRDefault="00ED19D6" w:rsidP="00ED19D6">
      <w:pPr>
        <w:pStyle w:val="Heading1"/>
        <w:pBdr>
          <w:top w:val="single" w:sz="4" w:space="1" w:color="000000"/>
        </w:pBdr>
        <w:rPr>
          <w:rFonts w:asciiTheme="minorHAnsi" w:hAnsiTheme="minorHAnsi"/>
          <w:sz w:val="24"/>
        </w:rPr>
      </w:pPr>
      <w:bookmarkStart w:id="0" w:name="_GoBack"/>
      <w:bookmarkEnd w:id="0"/>
      <w:r w:rsidRPr="00ED19D6">
        <w:rPr>
          <w:rFonts w:asciiTheme="minorHAnsi" w:hAnsiTheme="minorHAnsi"/>
          <w:sz w:val="24"/>
        </w:rPr>
        <w:t xml:space="preserve">Issues in Canadian Geography, Academic (CGC1D) </w:t>
      </w:r>
    </w:p>
    <w:p w:rsidR="00ED19D6" w:rsidRPr="00ED19D6" w:rsidRDefault="00ED19D6" w:rsidP="00ED19D6">
      <w:pPr>
        <w:pBdr>
          <w:bottom w:val="single" w:sz="4" w:space="1" w:color="000000"/>
        </w:pBdr>
        <w:rPr>
          <w:sz w:val="24"/>
        </w:rPr>
      </w:pPr>
      <w:r w:rsidRPr="00ED19D6">
        <w:rPr>
          <w:sz w:val="24"/>
        </w:rPr>
        <w:t>Module 2: Social Justice</w:t>
      </w:r>
    </w:p>
    <w:p w:rsidR="004909D8" w:rsidRDefault="00A81661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Free Trade vs. Fair Trade</w:t>
      </w:r>
    </w:p>
    <w:p w:rsidR="00A81661" w:rsidRPr="00A81661" w:rsidRDefault="00A81661" w:rsidP="00A816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1661">
        <w:rPr>
          <w:sz w:val="24"/>
          <w:szCs w:val="24"/>
          <w:u w:val="single"/>
        </w:rPr>
        <w:t>Definitions</w:t>
      </w:r>
      <w:r w:rsidRPr="00A81661">
        <w:rPr>
          <w:sz w:val="24"/>
          <w:szCs w:val="24"/>
        </w:rPr>
        <w:t xml:space="preserve"> - pg. 455-464</w:t>
      </w:r>
    </w:p>
    <w:p w:rsidR="00A81661" w:rsidRDefault="00A81661" w:rsidP="00A81661">
      <w:r>
        <w:t>Trade</w:t>
      </w:r>
    </w:p>
    <w:p w:rsidR="00A81661" w:rsidRDefault="00EC7933" w:rsidP="00A81661">
      <w:r>
        <w:pict>
          <v:rect id="_x0000_i1025" style="width:0;height:1.5pt" o:hralign="center" o:hrstd="t" o:hr="t" fillcolor="#aca899" stroked="f"/>
        </w:pict>
      </w:r>
    </w:p>
    <w:p w:rsidR="00A81661" w:rsidRDefault="00A81661" w:rsidP="00A81661">
      <w:r>
        <w:t>Tariff</w:t>
      </w:r>
    </w:p>
    <w:p w:rsidR="00A81661" w:rsidRPr="00A81661" w:rsidRDefault="00EC7933" w:rsidP="00A81661">
      <w:r>
        <w:pict>
          <v:rect id="_x0000_i1026" style="width:0;height:1.5pt" o:hralign="center" o:hrstd="t" o:hr="t" fillcolor="#aca899" stroked="f"/>
        </w:pict>
      </w:r>
    </w:p>
    <w:p w:rsidR="00A81661" w:rsidRDefault="00A81661" w:rsidP="00A81661">
      <w:r>
        <w:t>Protectionism</w:t>
      </w:r>
    </w:p>
    <w:p w:rsidR="00A81661" w:rsidRPr="00A81661" w:rsidRDefault="00EC7933" w:rsidP="00A81661">
      <w:r>
        <w:pict>
          <v:rect id="_x0000_i1027" style="width:0;height:1.5pt" o:hralign="center" o:hrstd="t" o:hr="t" fillcolor="#aca899" stroked="f"/>
        </w:pict>
      </w:r>
    </w:p>
    <w:p w:rsidR="00A81661" w:rsidRDefault="00A81661" w:rsidP="00A816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Video analysis</w:t>
      </w:r>
      <w:r w:rsidRPr="00A81661">
        <w:rPr>
          <w:sz w:val="24"/>
          <w:szCs w:val="24"/>
        </w:rPr>
        <w:t xml:space="preserve"> - Free Trade vs. Fair Trade</w:t>
      </w:r>
      <w:r>
        <w:rPr>
          <w:sz w:val="24"/>
          <w:szCs w:val="24"/>
        </w:rPr>
        <w:t>:</w:t>
      </w:r>
    </w:p>
    <w:p w:rsidR="00A81661" w:rsidRDefault="00A81661" w:rsidP="00A8166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Visit our class website and click on the Trade video link</w:t>
      </w:r>
      <w:r w:rsidR="00D90B6D">
        <w:rPr>
          <w:sz w:val="24"/>
          <w:szCs w:val="24"/>
        </w:rPr>
        <w:t xml:space="preserve">:  </w:t>
      </w:r>
      <w:hyperlink r:id="rId6" w:history="1">
        <w:r w:rsidR="00D90B6D" w:rsidRPr="00D90B6D">
          <w:rPr>
            <w:rStyle w:val="Hyperlink"/>
            <w:rFonts w:ascii="Cambria" w:hAnsi="Cambria"/>
            <w:sz w:val="20"/>
            <w:szCs w:val="20"/>
          </w:rPr>
          <w:t>http://vimeopro.com/user22707415/international-trade</w:t>
        </w:r>
      </w:hyperlink>
      <w:r w:rsidR="00D90B6D">
        <w:rPr>
          <w:sz w:val="24"/>
          <w:szCs w:val="24"/>
        </w:rPr>
        <w:t xml:space="preserve"> </w:t>
      </w:r>
    </w:p>
    <w:p w:rsidR="00D90B6D" w:rsidRDefault="00D90B6D" w:rsidP="00D90B6D">
      <w:pPr>
        <w:pStyle w:val="ListParagraph"/>
        <w:ind w:left="360"/>
        <w:rPr>
          <w:sz w:val="24"/>
          <w:szCs w:val="24"/>
        </w:rPr>
      </w:pPr>
    </w:p>
    <w:p w:rsidR="00A81661" w:rsidRDefault="00A81661" w:rsidP="00A8166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the following table to show your understanding of these two models of trade.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1661" w:rsidTr="00D90B6D">
        <w:tc>
          <w:tcPr>
            <w:tcW w:w="2394" w:type="dxa"/>
            <w:shd w:val="clear" w:color="auto" w:fill="000000" w:themeFill="text1"/>
          </w:tcPr>
          <w:p w:rsidR="00A81661" w:rsidRDefault="00A81661" w:rsidP="00A8166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000000" w:themeFill="text1"/>
          </w:tcPr>
          <w:p w:rsidR="00A81661" w:rsidRDefault="00A81661" w:rsidP="00A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Trade</w:t>
            </w:r>
          </w:p>
        </w:tc>
        <w:tc>
          <w:tcPr>
            <w:tcW w:w="2394" w:type="dxa"/>
            <w:shd w:val="clear" w:color="auto" w:fill="000000" w:themeFill="text1"/>
          </w:tcPr>
          <w:p w:rsidR="00A81661" w:rsidRDefault="00A81661" w:rsidP="00A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Trade</w:t>
            </w:r>
          </w:p>
        </w:tc>
        <w:tc>
          <w:tcPr>
            <w:tcW w:w="2394" w:type="dxa"/>
            <w:shd w:val="clear" w:color="auto" w:fill="000000" w:themeFill="text1"/>
          </w:tcPr>
          <w:p w:rsidR="00A81661" w:rsidRDefault="00A81661" w:rsidP="00A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Trade</w:t>
            </w:r>
          </w:p>
        </w:tc>
      </w:tr>
      <w:tr w:rsidR="00A81661" w:rsidTr="00A81661">
        <w:tc>
          <w:tcPr>
            <w:tcW w:w="2394" w:type="dxa"/>
          </w:tcPr>
          <w:p w:rsidR="00A81661" w:rsidRPr="00D90B6D" w:rsidRDefault="00A81661" w:rsidP="00A81661">
            <w:pPr>
              <w:rPr>
                <w:b/>
                <w:sz w:val="24"/>
                <w:szCs w:val="24"/>
              </w:rPr>
            </w:pPr>
            <w:r w:rsidRPr="00D90B6D">
              <w:rPr>
                <w:b/>
                <w:sz w:val="24"/>
                <w:szCs w:val="24"/>
              </w:rPr>
              <w:t>What is it?</w:t>
            </w:r>
          </w:p>
          <w:p w:rsidR="00A81661" w:rsidRPr="00D90B6D" w:rsidRDefault="00A81661" w:rsidP="00A81661">
            <w:pPr>
              <w:rPr>
                <w:b/>
                <w:sz w:val="24"/>
                <w:szCs w:val="24"/>
              </w:rPr>
            </w:pPr>
          </w:p>
          <w:p w:rsidR="00A81661" w:rsidRPr="00D90B6D" w:rsidRDefault="00A81661" w:rsidP="00A81661">
            <w:pPr>
              <w:rPr>
                <w:b/>
                <w:sz w:val="24"/>
                <w:szCs w:val="24"/>
              </w:rPr>
            </w:pPr>
          </w:p>
          <w:p w:rsidR="00A81661" w:rsidRPr="00D90B6D" w:rsidRDefault="00A81661" w:rsidP="00A81661">
            <w:pPr>
              <w:rPr>
                <w:b/>
                <w:sz w:val="24"/>
                <w:szCs w:val="24"/>
              </w:rPr>
            </w:pPr>
          </w:p>
          <w:p w:rsidR="00A81661" w:rsidRPr="00D90B6D" w:rsidRDefault="00A81661" w:rsidP="00A81661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81661" w:rsidRDefault="00A81661" w:rsidP="00A8166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81661" w:rsidRDefault="00A81661" w:rsidP="00A8166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81661" w:rsidRDefault="00A81661" w:rsidP="00A81661">
            <w:pPr>
              <w:rPr>
                <w:sz w:val="24"/>
                <w:szCs w:val="24"/>
              </w:rPr>
            </w:pPr>
          </w:p>
        </w:tc>
      </w:tr>
      <w:tr w:rsidR="00A81661" w:rsidTr="00A81661">
        <w:tc>
          <w:tcPr>
            <w:tcW w:w="2394" w:type="dxa"/>
          </w:tcPr>
          <w:p w:rsidR="00A81661" w:rsidRPr="00D90B6D" w:rsidRDefault="00D90B6D" w:rsidP="00A81661">
            <w:pPr>
              <w:rPr>
                <w:b/>
                <w:sz w:val="24"/>
                <w:szCs w:val="24"/>
              </w:rPr>
            </w:pPr>
            <w:r w:rsidRPr="00D90B6D">
              <w:rPr>
                <w:b/>
                <w:sz w:val="24"/>
                <w:szCs w:val="24"/>
              </w:rPr>
              <w:t>How does it work?</w:t>
            </w:r>
          </w:p>
          <w:p w:rsidR="00A81661" w:rsidRPr="00D90B6D" w:rsidRDefault="00A81661" w:rsidP="00A81661">
            <w:pPr>
              <w:rPr>
                <w:b/>
                <w:sz w:val="24"/>
                <w:szCs w:val="24"/>
              </w:rPr>
            </w:pPr>
          </w:p>
          <w:p w:rsidR="00A81661" w:rsidRPr="00D90B6D" w:rsidRDefault="00A81661" w:rsidP="00A81661">
            <w:pPr>
              <w:rPr>
                <w:b/>
                <w:sz w:val="24"/>
                <w:szCs w:val="24"/>
              </w:rPr>
            </w:pPr>
          </w:p>
          <w:p w:rsidR="00A81661" w:rsidRPr="00D90B6D" w:rsidRDefault="00A81661" w:rsidP="00A81661">
            <w:pPr>
              <w:rPr>
                <w:b/>
                <w:sz w:val="24"/>
                <w:szCs w:val="24"/>
              </w:rPr>
            </w:pPr>
          </w:p>
          <w:p w:rsidR="00A81661" w:rsidRPr="00D90B6D" w:rsidRDefault="00A81661" w:rsidP="00A81661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81661" w:rsidRDefault="00A81661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81661" w:rsidRDefault="00A81661" w:rsidP="00A8166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81661" w:rsidRDefault="00A81661" w:rsidP="00A81661">
            <w:pPr>
              <w:rPr>
                <w:sz w:val="24"/>
                <w:szCs w:val="24"/>
              </w:rPr>
            </w:pPr>
          </w:p>
        </w:tc>
      </w:tr>
      <w:tr w:rsidR="00A81661" w:rsidTr="00A81661">
        <w:tc>
          <w:tcPr>
            <w:tcW w:w="2394" w:type="dxa"/>
          </w:tcPr>
          <w:p w:rsidR="00A81661" w:rsidRPr="00D90B6D" w:rsidRDefault="00A81661" w:rsidP="00A81661">
            <w:pPr>
              <w:rPr>
                <w:b/>
                <w:sz w:val="24"/>
                <w:szCs w:val="24"/>
              </w:rPr>
            </w:pPr>
            <w:r w:rsidRPr="00D90B6D">
              <w:rPr>
                <w:b/>
                <w:sz w:val="24"/>
                <w:szCs w:val="24"/>
              </w:rPr>
              <w:t>Wh</w:t>
            </w:r>
            <w:r w:rsidR="00D90B6D" w:rsidRPr="00D90B6D">
              <w:rPr>
                <w:b/>
                <w:sz w:val="24"/>
                <w:szCs w:val="24"/>
              </w:rPr>
              <w:t xml:space="preserve">o are the </w:t>
            </w:r>
            <w:r w:rsidR="00D90B6D" w:rsidRPr="00D90B6D">
              <w:rPr>
                <w:b/>
                <w:sz w:val="24"/>
                <w:szCs w:val="24"/>
                <w:u w:val="single"/>
              </w:rPr>
              <w:t>winners</w:t>
            </w:r>
            <w:r w:rsidR="00D90B6D" w:rsidRPr="00D90B6D">
              <w:rPr>
                <w:b/>
                <w:sz w:val="24"/>
                <w:szCs w:val="24"/>
              </w:rPr>
              <w:t xml:space="preserve"> in this kind of trade?</w:t>
            </w:r>
          </w:p>
          <w:p w:rsidR="00D90B6D" w:rsidRPr="00D90B6D" w:rsidRDefault="00D90B6D" w:rsidP="00A81661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81661" w:rsidRDefault="00A81661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81661" w:rsidRDefault="00A81661" w:rsidP="00A8166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81661" w:rsidRDefault="00A81661" w:rsidP="00A81661">
            <w:pPr>
              <w:rPr>
                <w:sz w:val="24"/>
                <w:szCs w:val="24"/>
              </w:rPr>
            </w:pPr>
          </w:p>
        </w:tc>
      </w:tr>
      <w:tr w:rsidR="00D90B6D" w:rsidTr="00A81661">
        <w:tc>
          <w:tcPr>
            <w:tcW w:w="2394" w:type="dxa"/>
          </w:tcPr>
          <w:p w:rsidR="00D90B6D" w:rsidRPr="00D90B6D" w:rsidRDefault="00D90B6D" w:rsidP="00A81661">
            <w:pPr>
              <w:rPr>
                <w:b/>
                <w:sz w:val="24"/>
                <w:szCs w:val="24"/>
              </w:rPr>
            </w:pPr>
            <w:r w:rsidRPr="00D90B6D">
              <w:rPr>
                <w:b/>
                <w:sz w:val="24"/>
                <w:szCs w:val="24"/>
              </w:rPr>
              <w:t xml:space="preserve">Who are the </w:t>
            </w:r>
            <w:r w:rsidRPr="00D90B6D">
              <w:rPr>
                <w:b/>
                <w:sz w:val="24"/>
                <w:szCs w:val="24"/>
                <w:u w:val="single"/>
              </w:rPr>
              <w:t>losers</w:t>
            </w:r>
            <w:r w:rsidRPr="00D90B6D">
              <w:rPr>
                <w:b/>
                <w:sz w:val="24"/>
                <w:szCs w:val="24"/>
              </w:rPr>
              <w:t xml:space="preserve"> in this kind of trade?</w:t>
            </w:r>
          </w:p>
          <w:p w:rsidR="00D90B6D" w:rsidRPr="00D90B6D" w:rsidRDefault="00D90B6D" w:rsidP="00A81661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  <w:p w:rsidR="00D90B6D" w:rsidRDefault="00D90B6D" w:rsidP="00A8166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90B6D" w:rsidRDefault="00D90B6D" w:rsidP="00A8166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90B6D" w:rsidRDefault="00D90B6D" w:rsidP="00A81661">
            <w:pPr>
              <w:rPr>
                <w:sz w:val="24"/>
                <w:szCs w:val="24"/>
              </w:rPr>
            </w:pPr>
          </w:p>
        </w:tc>
      </w:tr>
    </w:tbl>
    <w:p w:rsidR="00A81661" w:rsidRPr="00A81661" w:rsidRDefault="00D90B6D" w:rsidP="00A816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1661" w:rsidRDefault="00D90B6D" w:rsidP="00D90B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0B6D">
        <w:rPr>
          <w:sz w:val="24"/>
          <w:szCs w:val="24"/>
          <w:u w:val="single"/>
        </w:rPr>
        <w:lastRenderedPageBreak/>
        <w:t>Case Studies:</w:t>
      </w:r>
      <w:r>
        <w:t xml:space="preserve"> </w:t>
      </w:r>
      <w:r w:rsidRPr="00D90B6D">
        <w:rPr>
          <w:sz w:val="24"/>
          <w:szCs w:val="24"/>
        </w:rPr>
        <w:t>Watch the two case studies about Free Trade in Chile and Fair Trade in Ethiopia</w:t>
      </w:r>
      <w:r>
        <w:rPr>
          <w:sz w:val="24"/>
          <w:szCs w:val="24"/>
        </w:rPr>
        <w:t xml:space="preserve"> and complete the chart below:</w:t>
      </w:r>
    </w:p>
    <w:p w:rsidR="00D90B6D" w:rsidRDefault="00D90B6D" w:rsidP="00D90B6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D90B6D" w:rsidTr="00D90B6D">
        <w:tc>
          <w:tcPr>
            <w:tcW w:w="3462" w:type="dxa"/>
            <w:shd w:val="clear" w:color="auto" w:fill="000000" w:themeFill="text1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000000" w:themeFill="text1"/>
          </w:tcPr>
          <w:p w:rsidR="00D90B6D" w:rsidRPr="00D90B6D" w:rsidRDefault="00D90B6D" w:rsidP="00D90B6D">
            <w:pPr>
              <w:rPr>
                <w:b/>
                <w:sz w:val="24"/>
                <w:szCs w:val="24"/>
              </w:rPr>
            </w:pPr>
            <w:r w:rsidRPr="00D90B6D">
              <w:rPr>
                <w:b/>
                <w:sz w:val="24"/>
                <w:szCs w:val="24"/>
              </w:rPr>
              <w:t>Free Trade in Chile</w:t>
            </w:r>
          </w:p>
        </w:tc>
        <w:tc>
          <w:tcPr>
            <w:tcW w:w="3462" w:type="dxa"/>
            <w:shd w:val="clear" w:color="auto" w:fill="000000" w:themeFill="text1"/>
          </w:tcPr>
          <w:p w:rsidR="00D90B6D" w:rsidRPr="00D90B6D" w:rsidRDefault="00D90B6D" w:rsidP="00D90B6D">
            <w:pPr>
              <w:rPr>
                <w:b/>
                <w:sz w:val="24"/>
                <w:szCs w:val="24"/>
              </w:rPr>
            </w:pPr>
            <w:r w:rsidRPr="00D90B6D">
              <w:rPr>
                <w:b/>
                <w:sz w:val="24"/>
                <w:szCs w:val="24"/>
              </w:rPr>
              <w:t>Fair Trade in Ethiopia</w:t>
            </w:r>
          </w:p>
        </w:tc>
      </w:tr>
      <w:tr w:rsidR="00D90B6D" w:rsidTr="00D90B6D">
        <w:tc>
          <w:tcPr>
            <w:tcW w:w="3462" w:type="dxa"/>
          </w:tcPr>
          <w:p w:rsidR="00D90B6D" w:rsidRPr="00D90B6D" w:rsidRDefault="00D90B6D" w:rsidP="00D90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Continent</w:t>
            </w:r>
          </w:p>
        </w:tc>
        <w:tc>
          <w:tcPr>
            <w:tcW w:w="3462" w:type="dxa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  <w:p w:rsidR="00523374" w:rsidRDefault="00523374" w:rsidP="00D90B6D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</w:tc>
      </w:tr>
      <w:tr w:rsidR="00D90B6D" w:rsidTr="00D90B6D">
        <w:tc>
          <w:tcPr>
            <w:tcW w:w="3462" w:type="dxa"/>
          </w:tcPr>
          <w:p w:rsidR="00D90B6D" w:rsidRPr="00D90B6D" w:rsidRDefault="00D90B6D" w:rsidP="00D90B6D">
            <w:pPr>
              <w:rPr>
                <w:b/>
                <w:sz w:val="24"/>
                <w:szCs w:val="24"/>
              </w:rPr>
            </w:pPr>
            <w:r w:rsidRPr="00D90B6D">
              <w:rPr>
                <w:b/>
                <w:sz w:val="24"/>
                <w:szCs w:val="24"/>
              </w:rPr>
              <w:t>Commodity(ies) being traded</w:t>
            </w:r>
          </w:p>
        </w:tc>
        <w:tc>
          <w:tcPr>
            <w:tcW w:w="3462" w:type="dxa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  <w:p w:rsidR="00523374" w:rsidRDefault="00523374" w:rsidP="00D90B6D">
            <w:pPr>
              <w:rPr>
                <w:sz w:val="24"/>
                <w:szCs w:val="24"/>
              </w:rPr>
            </w:pPr>
          </w:p>
          <w:p w:rsidR="00D90B6D" w:rsidRDefault="00D90B6D" w:rsidP="00D90B6D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</w:tc>
      </w:tr>
      <w:tr w:rsidR="00D90B6D" w:rsidTr="00D90B6D">
        <w:tc>
          <w:tcPr>
            <w:tcW w:w="3462" w:type="dxa"/>
          </w:tcPr>
          <w:p w:rsidR="00D90B6D" w:rsidRDefault="00D90B6D" w:rsidP="00D90B6D">
            <w:pPr>
              <w:rPr>
                <w:b/>
                <w:sz w:val="24"/>
                <w:szCs w:val="24"/>
              </w:rPr>
            </w:pPr>
            <w:r w:rsidRPr="00D90B6D">
              <w:rPr>
                <w:b/>
                <w:sz w:val="24"/>
                <w:szCs w:val="24"/>
              </w:rPr>
              <w:t>Explain how this type of trade works</w:t>
            </w:r>
            <w:r>
              <w:rPr>
                <w:b/>
                <w:sz w:val="24"/>
                <w:szCs w:val="24"/>
              </w:rPr>
              <w:t>.</w:t>
            </w: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Pr="00D90B6D" w:rsidRDefault="00D90B6D" w:rsidP="00D90B6D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</w:tc>
      </w:tr>
      <w:tr w:rsidR="00D90B6D" w:rsidTr="00D90B6D">
        <w:tc>
          <w:tcPr>
            <w:tcW w:w="3462" w:type="dxa"/>
          </w:tcPr>
          <w:p w:rsidR="00D90B6D" w:rsidRDefault="00D90B6D" w:rsidP="00D90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Advantages</w:t>
            </w: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Pr="00D90B6D" w:rsidRDefault="00D90B6D" w:rsidP="00D90B6D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</w:tc>
      </w:tr>
      <w:tr w:rsidR="00D90B6D" w:rsidTr="00D90B6D">
        <w:tc>
          <w:tcPr>
            <w:tcW w:w="3462" w:type="dxa"/>
          </w:tcPr>
          <w:p w:rsidR="00D90B6D" w:rsidRDefault="00D90B6D" w:rsidP="00D90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Disadvantages</w:t>
            </w: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  <w:p w:rsidR="00D90B6D" w:rsidRDefault="00D90B6D" w:rsidP="00D90B6D">
            <w:pPr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D90B6D" w:rsidRDefault="00D90B6D" w:rsidP="00D90B6D">
            <w:pPr>
              <w:rPr>
                <w:sz w:val="24"/>
                <w:szCs w:val="24"/>
              </w:rPr>
            </w:pPr>
          </w:p>
        </w:tc>
      </w:tr>
    </w:tbl>
    <w:p w:rsidR="00A81661" w:rsidRDefault="00A81661" w:rsidP="00D90B6D">
      <w:pPr>
        <w:rPr>
          <w:sz w:val="24"/>
          <w:szCs w:val="24"/>
        </w:rPr>
      </w:pPr>
    </w:p>
    <w:p w:rsidR="00D90B6D" w:rsidRDefault="00523374" w:rsidP="00523374">
      <w:pPr>
        <w:pStyle w:val="ListParagraph"/>
        <w:numPr>
          <w:ilvl w:val="0"/>
          <w:numId w:val="3"/>
        </w:numPr>
      </w:pPr>
      <w:r>
        <w:t>Your opinion:  In your opinion, which type of trade do you think is better?  Explain your answer in a well-organized paragraph with 3 pieces of evidence.</w:t>
      </w:r>
    </w:p>
    <w:p w:rsidR="00523374" w:rsidRDefault="00EC7933" w:rsidP="00523374">
      <w:r>
        <w:pict>
          <v:rect id="_x0000_i1028" style="width:0;height:1.5pt" o:hralign="center" o:hrstd="t" o:hr="t" fillcolor="#aca899" stroked="f"/>
        </w:pict>
      </w:r>
    </w:p>
    <w:p w:rsidR="00523374" w:rsidRDefault="00EC7933" w:rsidP="00523374">
      <w:r>
        <w:pict>
          <v:rect id="_x0000_i1029" style="width:0;height:1.5pt" o:hralign="center" o:hrstd="t" o:hr="t" fillcolor="#aca899" stroked="f"/>
        </w:pict>
      </w:r>
    </w:p>
    <w:p w:rsidR="00523374" w:rsidRDefault="00EC7933" w:rsidP="00523374">
      <w:r>
        <w:pict>
          <v:rect id="_x0000_i1030" style="width:0;height:1.5pt" o:hralign="center" o:hrstd="t" o:hr="t" fillcolor="#aca899" stroked="f"/>
        </w:pict>
      </w:r>
    </w:p>
    <w:p w:rsidR="00523374" w:rsidRDefault="00EC7933" w:rsidP="00523374">
      <w:r>
        <w:pict>
          <v:rect id="_x0000_i1031" style="width:0;height:1.5pt" o:hralign="center" o:hrstd="t" o:hr="t" fillcolor="#aca899" stroked="f"/>
        </w:pict>
      </w:r>
    </w:p>
    <w:p w:rsidR="00523374" w:rsidRDefault="00EC7933" w:rsidP="00523374">
      <w:r>
        <w:pict>
          <v:rect id="_x0000_i1032" style="width:0;height:1.5pt" o:hralign="center" o:hrstd="t" o:hr="t" fillcolor="#aca899" stroked="f"/>
        </w:pict>
      </w:r>
    </w:p>
    <w:p w:rsidR="00523374" w:rsidRDefault="00EC7933" w:rsidP="00523374">
      <w:r>
        <w:pict>
          <v:rect id="_x0000_i1033" style="width:0;height:1.5pt" o:hralign="center" o:hrstd="t" o:hr="t" fillcolor="#aca899" stroked="f"/>
        </w:pict>
      </w:r>
    </w:p>
    <w:p w:rsidR="00523374" w:rsidRDefault="00EC7933" w:rsidP="00523374">
      <w:r>
        <w:pict>
          <v:rect id="_x0000_i1034" style="width:0;height:1.5pt" o:hralign="center" o:hrstd="t" o:hr="t" fillcolor="#aca899" stroked="f"/>
        </w:pict>
      </w:r>
    </w:p>
    <w:p w:rsidR="00523374" w:rsidRPr="00A81661" w:rsidRDefault="00523374" w:rsidP="00523374"/>
    <w:sectPr w:rsidR="00523374" w:rsidRPr="00A81661" w:rsidSect="00D90B6D">
      <w:pgSz w:w="12240" w:h="15840"/>
      <w:pgMar w:top="851" w:right="99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829"/>
    <w:multiLevelType w:val="hybridMultilevel"/>
    <w:tmpl w:val="ECAE942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27FE4"/>
    <w:multiLevelType w:val="hybridMultilevel"/>
    <w:tmpl w:val="059207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47A"/>
    <w:multiLevelType w:val="hybridMultilevel"/>
    <w:tmpl w:val="3C3413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39"/>
    <w:rsid w:val="001639E9"/>
    <w:rsid w:val="00233DCE"/>
    <w:rsid w:val="002E5540"/>
    <w:rsid w:val="003D3A31"/>
    <w:rsid w:val="00485FD1"/>
    <w:rsid w:val="004909D8"/>
    <w:rsid w:val="00523374"/>
    <w:rsid w:val="007162A0"/>
    <w:rsid w:val="008C71FB"/>
    <w:rsid w:val="00A02D39"/>
    <w:rsid w:val="00A81661"/>
    <w:rsid w:val="00D57FA8"/>
    <w:rsid w:val="00D90B6D"/>
    <w:rsid w:val="00EC7933"/>
    <w:rsid w:val="00ED19D6"/>
    <w:rsid w:val="00F8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19D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39"/>
    <w:pPr>
      <w:ind w:left="720"/>
      <w:contextualSpacing/>
    </w:pPr>
  </w:style>
  <w:style w:type="table" w:styleId="TableGrid">
    <w:name w:val="Table Grid"/>
    <w:basedOn w:val="TableNormal"/>
    <w:uiPriority w:val="59"/>
    <w:rsid w:val="00A0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D19D6"/>
    <w:rPr>
      <w:rFonts w:ascii="Arial" w:eastAsia="Times New Roman" w:hAnsi="Arial" w:cs="Times New Roman"/>
      <w:b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1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19D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D39"/>
    <w:pPr>
      <w:ind w:left="720"/>
      <w:contextualSpacing/>
    </w:pPr>
  </w:style>
  <w:style w:type="table" w:styleId="TableGrid">
    <w:name w:val="Table Grid"/>
    <w:basedOn w:val="TableNormal"/>
    <w:uiPriority w:val="59"/>
    <w:rsid w:val="00A0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D19D6"/>
    <w:rPr>
      <w:rFonts w:ascii="Arial" w:eastAsia="Times New Roman" w:hAnsi="Arial" w:cs="Times New Roman"/>
      <w:b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1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meopro.com/user22707415/international-tra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</dc:creator>
  <cp:lastModifiedBy>Kopyto, Suzanne</cp:lastModifiedBy>
  <cp:revision>2</cp:revision>
  <dcterms:created xsi:type="dcterms:W3CDTF">2014-03-03T17:44:00Z</dcterms:created>
  <dcterms:modified xsi:type="dcterms:W3CDTF">2014-03-03T17:44:00Z</dcterms:modified>
</cp:coreProperties>
</file>